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23"/>
        <w:gridCol w:w="4271"/>
      </w:tblGrid>
      <w:tr w:rsidR="007B680B" w:rsidRPr="005620AF" w14:paraId="778F7F8C" w14:textId="77777777" w:rsidTr="00074F2E">
        <w:tc>
          <w:tcPr>
            <w:tcW w:w="9016" w:type="dxa"/>
            <w:gridSpan w:val="2"/>
          </w:tcPr>
          <w:p w14:paraId="7FEB0E46" w14:textId="77777777" w:rsidR="007B680B" w:rsidRPr="005620AF" w:rsidRDefault="007B680B" w:rsidP="00074F2E">
            <w:pPr>
              <w:jc w:val="center"/>
            </w:pPr>
            <w:r w:rsidRPr="005620AF">
              <w:t>EXTRATO DE CONTRATO</w:t>
            </w:r>
          </w:p>
        </w:tc>
      </w:tr>
      <w:tr w:rsidR="007B680B" w:rsidRPr="005620AF" w14:paraId="183D0130" w14:textId="77777777" w:rsidTr="00074F2E">
        <w:tc>
          <w:tcPr>
            <w:tcW w:w="4508" w:type="dxa"/>
          </w:tcPr>
          <w:p w14:paraId="571D2242" w14:textId="77777777" w:rsidR="007B680B" w:rsidRPr="005620AF" w:rsidRDefault="007B680B" w:rsidP="00074F2E">
            <w:r w:rsidRPr="005620AF">
              <w:t>Número do contrato:</w:t>
            </w:r>
          </w:p>
        </w:tc>
        <w:tc>
          <w:tcPr>
            <w:tcW w:w="4508" w:type="dxa"/>
          </w:tcPr>
          <w:p w14:paraId="13B81652" w14:textId="77777777" w:rsidR="007B680B" w:rsidRPr="005620AF" w:rsidRDefault="007B680B" w:rsidP="00074F2E">
            <w:pPr>
              <w:rPr>
                <w:b/>
                <w:bCs/>
              </w:rPr>
            </w:pPr>
            <w:r w:rsidRPr="005620AF">
              <w:rPr>
                <w:b/>
              </w:rPr>
              <w:t>CONTRATO 011/2018</w:t>
            </w:r>
          </w:p>
        </w:tc>
      </w:tr>
      <w:tr w:rsidR="007B680B" w:rsidRPr="005620AF" w14:paraId="414403F2" w14:textId="77777777" w:rsidTr="00074F2E">
        <w:tc>
          <w:tcPr>
            <w:tcW w:w="4508" w:type="dxa"/>
          </w:tcPr>
          <w:p w14:paraId="77634728" w14:textId="77777777" w:rsidR="007B680B" w:rsidRPr="005620AF" w:rsidRDefault="007B680B" w:rsidP="00074F2E">
            <w:r w:rsidRPr="005620AF">
              <w:t>Número do processo:</w:t>
            </w:r>
          </w:p>
        </w:tc>
        <w:tc>
          <w:tcPr>
            <w:tcW w:w="4508" w:type="dxa"/>
          </w:tcPr>
          <w:p w14:paraId="36ADB6A1" w14:textId="77777777" w:rsidR="007B680B" w:rsidRPr="005620AF" w:rsidRDefault="007B680B" w:rsidP="00074F2E">
            <w:pPr>
              <w:rPr>
                <w:lang w:val="en-US"/>
              </w:rPr>
            </w:pPr>
            <w:r w:rsidRPr="005620AF">
              <w:rPr>
                <w:lang w:val="en-US"/>
              </w:rPr>
              <w:t>00097-00005075/2018-00</w:t>
            </w:r>
          </w:p>
        </w:tc>
      </w:tr>
      <w:tr w:rsidR="007B680B" w:rsidRPr="005620AF" w14:paraId="4BAA1E17" w14:textId="77777777" w:rsidTr="00074F2E">
        <w:tc>
          <w:tcPr>
            <w:tcW w:w="4508" w:type="dxa"/>
          </w:tcPr>
          <w:p w14:paraId="6958435D" w14:textId="77777777" w:rsidR="007B680B" w:rsidRPr="005620AF" w:rsidRDefault="007B680B" w:rsidP="00074F2E">
            <w:r w:rsidRPr="005620AF">
              <w:t>Contratante:</w:t>
            </w:r>
          </w:p>
        </w:tc>
        <w:tc>
          <w:tcPr>
            <w:tcW w:w="4508" w:type="dxa"/>
          </w:tcPr>
          <w:p w14:paraId="7A1D2890" w14:textId="77777777" w:rsidR="007B680B" w:rsidRPr="005620AF" w:rsidRDefault="007B680B" w:rsidP="00074F2E">
            <w:r w:rsidRPr="005620AF">
              <w:t>METRÔ-DF</w:t>
            </w:r>
          </w:p>
        </w:tc>
      </w:tr>
      <w:tr w:rsidR="007B680B" w:rsidRPr="005620AF" w14:paraId="2CD57E70" w14:textId="77777777" w:rsidTr="00074F2E">
        <w:tc>
          <w:tcPr>
            <w:tcW w:w="4508" w:type="dxa"/>
          </w:tcPr>
          <w:p w14:paraId="585122E8" w14:textId="77777777" w:rsidR="007B680B" w:rsidRPr="005620AF" w:rsidRDefault="007B680B" w:rsidP="00074F2E">
            <w:r w:rsidRPr="005620AF">
              <w:t>Contratada:</w:t>
            </w:r>
          </w:p>
        </w:tc>
        <w:tc>
          <w:tcPr>
            <w:tcW w:w="4508" w:type="dxa"/>
          </w:tcPr>
          <w:p w14:paraId="3BB51438" w14:textId="77777777" w:rsidR="007B680B" w:rsidRPr="007B680B" w:rsidRDefault="007B680B" w:rsidP="00074F2E">
            <w:r w:rsidRPr="005620AF">
              <w:rPr>
                <w:color w:val="000000"/>
              </w:rPr>
              <w:t>VIA ENGENHARIA S.A. (CNPJ: 00.584.755/0001-80)</w:t>
            </w:r>
          </w:p>
        </w:tc>
      </w:tr>
      <w:tr w:rsidR="007B680B" w:rsidRPr="005620AF" w14:paraId="5FE2D461" w14:textId="77777777" w:rsidTr="00074F2E">
        <w:tc>
          <w:tcPr>
            <w:tcW w:w="4508" w:type="dxa"/>
          </w:tcPr>
          <w:p w14:paraId="15605D37" w14:textId="77777777" w:rsidR="007B680B" w:rsidRPr="005620AF" w:rsidRDefault="007B680B" w:rsidP="00074F2E">
            <w:r w:rsidRPr="005620AF">
              <w:t>Modalidade de Licitação e número:</w:t>
            </w:r>
          </w:p>
        </w:tc>
        <w:tc>
          <w:tcPr>
            <w:tcW w:w="4508" w:type="dxa"/>
          </w:tcPr>
          <w:p w14:paraId="2CE4C83F" w14:textId="77777777" w:rsidR="007B680B" w:rsidRPr="005620AF" w:rsidRDefault="007B680B" w:rsidP="00074F2E">
            <w:r w:rsidRPr="005620AF">
              <w:rPr>
                <w:color w:val="000000"/>
              </w:rPr>
              <w:t>Concorrência.</w:t>
            </w:r>
          </w:p>
        </w:tc>
      </w:tr>
      <w:tr w:rsidR="007B680B" w:rsidRPr="005620AF" w14:paraId="12D0671E" w14:textId="77777777" w:rsidTr="00074F2E">
        <w:tc>
          <w:tcPr>
            <w:tcW w:w="4508" w:type="dxa"/>
          </w:tcPr>
          <w:p w14:paraId="1BFA6F9F" w14:textId="77777777" w:rsidR="007B680B" w:rsidRPr="005620AF" w:rsidRDefault="007B680B" w:rsidP="00074F2E">
            <w:r w:rsidRPr="005620AF">
              <w:t>Objeto:</w:t>
            </w:r>
          </w:p>
        </w:tc>
        <w:tc>
          <w:tcPr>
            <w:tcW w:w="4508" w:type="dxa"/>
          </w:tcPr>
          <w:p w14:paraId="7198ED31" w14:textId="77777777" w:rsidR="007B680B" w:rsidRPr="005620AF" w:rsidRDefault="007B680B" w:rsidP="00074F2E">
            <w:r w:rsidRPr="005620AF">
              <w:rPr>
                <w:color w:val="000000"/>
              </w:rPr>
              <w:t>Prorrogação dos prazos de vigência e de execução da avença, sem custos adicionais à Contratante.</w:t>
            </w:r>
          </w:p>
        </w:tc>
      </w:tr>
      <w:tr w:rsidR="007B680B" w:rsidRPr="005620AF" w14:paraId="774847BE" w14:textId="77777777" w:rsidTr="00074F2E">
        <w:tc>
          <w:tcPr>
            <w:tcW w:w="4508" w:type="dxa"/>
          </w:tcPr>
          <w:p w14:paraId="6010962E" w14:textId="77777777" w:rsidR="007B680B" w:rsidRPr="005620AF" w:rsidRDefault="007B680B" w:rsidP="00074F2E">
            <w:r w:rsidRPr="005620AF">
              <w:t>Programa de trabalho:</w:t>
            </w:r>
          </w:p>
        </w:tc>
        <w:tc>
          <w:tcPr>
            <w:tcW w:w="4508" w:type="dxa"/>
          </w:tcPr>
          <w:p w14:paraId="775E49F6" w14:textId="77777777" w:rsidR="007B680B" w:rsidRPr="005620AF" w:rsidRDefault="007B680B" w:rsidP="00074F2E"/>
        </w:tc>
      </w:tr>
      <w:tr w:rsidR="007B680B" w:rsidRPr="005620AF" w14:paraId="1F8059A0" w14:textId="77777777" w:rsidTr="00074F2E">
        <w:tc>
          <w:tcPr>
            <w:tcW w:w="4508" w:type="dxa"/>
          </w:tcPr>
          <w:p w14:paraId="2AF53B16" w14:textId="77777777" w:rsidR="007B680B" w:rsidRPr="005620AF" w:rsidRDefault="007B680B" w:rsidP="00074F2E">
            <w:r w:rsidRPr="005620AF">
              <w:t>Natureza da despesa:</w:t>
            </w:r>
          </w:p>
        </w:tc>
        <w:tc>
          <w:tcPr>
            <w:tcW w:w="4508" w:type="dxa"/>
          </w:tcPr>
          <w:p w14:paraId="1CE88699" w14:textId="77777777" w:rsidR="007B680B" w:rsidRPr="005620AF" w:rsidRDefault="007B680B" w:rsidP="00074F2E">
            <w:pPr>
              <w:rPr>
                <w:lang w:val="en-US"/>
              </w:rPr>
            </w:pPr>
          </w:p>
        </w:tc>
      </w:tr>
      <w:tr w:rsidR="007B680B" w:rsidRPr="005620AF" w14:paraId="5FD7AB7B" w14:textId="77777777" w:rsidTr="00074F2E">
        <w:tc>
          <w:tcPr>
            <w:tcW w:w="4508" w:type="dxa"/>
          </w:tcPr>
          <w:p w14:paraId="19FB11E4" w14:textId="77777777" w:rsidR="007B680B" w:rsidRPr="005620AF" w:rsidRDefault="007B680B" w:rsidP="00074F2E">
            <w:r w:rsidRPr="005620AF">
              <w:t>Fonte de recurso:</w:t>
            </w:r>
          </w:p>
        </w:tc>
        <w:tc>
          <w:tcPr>
            <w:tcW w:w="4508" w:type="dxa"/>
          </w:tcPr>
          <w:p w14:paraId="4FEA053C" w14:textId="77777777" w:rsidR="007B680B" w:rsidRPr="005620AF" w:rsidRDefault="007B680B" w:rsidP="00074F2E">
            <w:pPr>
              <w:rPr>
                <w:lang w:val="en-US"/>
              </w:rPr>
            </w:pPr>
          </w:p>
        </w:tc>
      </w:tr>
      <w:tr w:rsidR="007B680B" w:rsidRPr="005620AF" w14:paraId="50CFC690" w14:textId="77777777" w:rsidTr="00074F2E">
        <w:tc>
          <w:tcPr>
            <w:tcW w:w="4508" w:type="dxa"/>
          </w:tcPr>
          <w:p w14:paraId="6FDA81F8" w14:textId="77777777" w:rsidR="007B680B" w:rsidRPr="005620AF" w:rsidRDefault="007B680B" w:rsidP="00074F2E">
            <w:r w:rsidRPr="005620AF">
              <w:t>Nota de Empenho:</w:t>
            </w:r>
          </w:p>
        </w:tc>
        <w:tc>
          <w:tcPr>
            <w:tcW w:w="4508" w:type="dxa"/>
          </w:tcPr>
          <w:p w14:paraId="2CB903B3" w14:textId="77777777" w:rsidR="007B680B" w:rsidRPr="005620AF" w:rsidRDefault="007B680B" w:rsidP="00074F2E">
            <w:pPr>
              <w:rPr>
                <w:color w:val="FF0000"/>
              </w:rPr>
            </w:pPr>
          </w:p>
        </w:tc>
      </w:tr>
      <w:tr w:rsidR="007B680B" w:rsidRPr="005620AF" w14:paraId="09F6C63D" w14:textId="77777777" w:rsidTr="00074F2E">
        <w:tc>
          <w:tcPr>
            <w:tcW w:w="4508" w:type="dxa"/>
          </w:tcPr>
          <w:p w14:paraId="4E0168AA" w14:textId="77777777" w:rsidR="007B680B" w:rsidRPr="005620AF" w:rsidRDefault="007B680B" w:rsidP="00074F2E">
            <w:r w:rsidRPr="005620AF">
              <w:t>Vigência:</w:t>
            </w:r>
          </w:p>
        </w:tc>
        <w:tc>
          <w:tcPr>
            <w:tcW w:w="4508" w:type="dxa"/>
          </w:tcPr>
          <w:p w14:paraId="2719203F" w14:textId="77777777" w:rsidR="007B680B" w:rsidRPr="005620AF" w:rsidRDefault="007B680B" w:rsidP="00074F2E">
            <w:r w:rsidRPr="005620AF">
              <w:rPr>
                <w:color w:val="000000"/>
              </w:rPr>
              <w:t>26/04/2020 a 25/06/2020</w:t>
            </w:r>
          </w:p>
        </w:tc>
      </w:tr>
      <w:tr w:rsidR="007B680B" w:rsidRPr="005620AF" w14:paraId="58828E7C" w14:textId="77777777" w:rsidTr="00074F2E">
        <w:tc>
          <w:tcPr>
            <w:tcW w:w="4508" w:type="dxa"/>
          </w:tcPr>
          <w:p w14:paraId="5B1FD239" w14:textId="77777777" w:rsidR="007B680B" w:rsidRPr="005620AF" w:rsidRDefault="007B680B" w:rsidP="00074F2E">
            <w:r w:rsidRPr="005620AF">
              <w:t>Valor contratado:</w:t>
            </w:r>
          </w:p>
        </w:tc>
        <w:tc>
          <w:tcPr>
            <w:tcW w:w="4508" w:type="dxa"/>
          </w:tcPr>
          <w:p w14:paraId="6ED0BA28" w14:textId="77777777" w:rsidR="007B680B" w:rsidRPr="005620AF" w:rsidRDefault="007B680B" w:rsidP="00074F2E">
            <w:pPr>
              <w:rPr>
                <w:lang w:val="en-US"/>
              </w:rPr>
            </w:pPr>
          </w:p>
        </w:tc>
      </w:tr>
      <w:tr w:rsidR="007B680B" w:rsidRPr="005620AF" w14:paraId="3815F315" w14:textId="77777777" w:rsidTr="00074F2E">
        <w:tc>
          <w:tcPr>
            <w:tcW w:w="4508" w:type="dxa"/>
          </w:tcPr>
          <w:p w14:paraId="23A111ED" w14:textId="77777777" w:rsidR="007B680B" w:rsidRPr="005620AF" w:rsidRDefault="007B680B" w:rsidP="00074F2E">
            <w:r w:rsidRPr="005620AF">
              <w:t>Data da assinatura:</w:t>
            </w:r>
          </w:p>
        </w:tc>
        <w:tc>
          <w:tcPr>
            <w:tcW w:w="4508" w:type="dxa"/>
          </w:tcPr>
          <w:p w14:paraId="753973A2" w14:textId="77777777" w:rsidR="007B680B" w:rsidRPr="005620AF" w:rsidRDefault="007B680B" w:rsidP="00074F2E">
            <w:r w:rsidRPr="005620AF">
              <w:rPr>
                <w:color w:val="000000"/>
              </w:rPr>
              <w:t>21/01/2020</w:t>
            </w:r>
          </w:p>
        </w:tc>
      </w:tr>
      <w:tr w:rsidR="007B680B" w:rsidRPr="005620AF" w14:paraId="321612C5" w14:textId="77777777" w:rsidTr="00074F2E">
        <w:tc>
          <w:tcPr>
            <w:tcW w:w="4508" w:type="dxa"/>
          </w:tcPr>
          <w:p w14:paraId="3D1B2F64" w14:textId="77777777" w:rsidR="007B680B" w:rsidRPr="005620AF" w:rsidRDefault="007B680B" w:rsidP="00074F2E">
            <w:r w:rsidRPr="005620AF">
              <w:t>Data da publicação no DODF:</w:t>
            </w:r>
          </w:p>
        </w:tc>
        <w:tc>
          <w:tcPr>
            <w:tcW w:w="4508" w:type="dxa"/>
          </w:tcPr>
          <w:p w14:paraId="56F5E319" w14:textId="77777777" w:rsidR="007B680B" w:rsidRPr="005620AF" w:rsidRDefault="007B680B" w:rsidP="00074F2E">
            <w:r w:rsidRPr="005620AF">
              <w:t>07/02/2020</w:t>
            </w:r>
          </w:p>
        </w:tc>
      </w:tr>
      <w:tr w:rsidR="007B680B" w:rsidRPr="005620AF" w14:paraId="39E3D2EA" w14:textId="77777777" w:rsidTr="00074F2E">
        <w:tc>
          <w:tcPr>
            <w:tcW w:w="4508" w:type="dxa"/>
          </w:tcPr>
          <w:p w14:paraId="13DADD7F" w14:textId="77777777" w:rsidR="007B680B" w:rsidRPr="005620AF" w:rsidRDefault="007B680B" w:rsidP="00074F2E">
            <w:r w:rsidRPr="005620AF">
              <w:t>Número do DODF:</w:t>
            </w:r>
          </w:p>
        </w:tc>
        <w:tc>
          <w:tcPr>
            <w:tcW w:w="4508" w:type="dxa"/>
          </w:tcPr>
          <w:p w14:paraId="4E700104" w14:textId="77777777" w:rsidR="007B680B" w:rsidRPr="005620AF" w:rsidRDefault="007B680B" w:rsidP="00074F2E">
            <w:r w:rsidRPr="005620AF">
              <w:t>27</w:t>
            </w:r>
          </w:p>
        </w:tc>
      </w:tr>
      <w:tr w:rsidR="007B680B" w:rsidRPr="005620AF" w14:paraId="179ADC2A" w14:textId="77777777" w:rsidTr="00074F2E">
        <w:tc>
          <w:tcPr>
            <w:tcW w:w="4508" w:type="dxa"/>
          </w:tcPr>
          <w:p w14:paraId="741F3A64" w14:textId="77777777" w:rsidR="007B680B" w:rsidRPr="005620AF" w:rsidRDefault="007B680B" w:rsidP="00074F2E">
            <w:r w:rsidRPr="005620AF">
              <w:t>Espécie:</w:t>
            </w:r>
          </w:p>
        </w:tc>
        <w:tc>
          <w:tcPr>
            <w:tcW w:w="4508" w:type="dxa"/>
          </w:tcPr>
          <w:p w14:paraId="6D0FF0EE" w14:textId="77777777" w:rsidR="007B680B" w:rsidRPr="005620AF" w:rsidRDefault="007B680B" w:rsidP="00074F2E">
            <w:r w:rsidRPr="005620AF">
              <w:rPr>
                <w:color w:val="000000"/>
              </w:rPr>
              <w:t>QUARTO TERMO ADITIVO</w:t>
            </w:r>
          </w:p>
        </w:tc>
      </w:tr>
    </w:tbl>
    <w:p w14:paraId="65FDFFBA" w14:textId="77777777" w:rsidR="002F3F0D" w:rsidRDefault="007B680B"/>
    <w:sectPr w:rsidR="002F3F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80B"/>
    <w:rsid w:val="004E2AA7"/>
    <w:rsid w:val="005E75A0"/>
    <w:rsid w:val="007B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4C71E"/>
  <w15:chartTrackingRefBased/>
  <w15:docId w15:val="{6370647F-53D4-42AB-A326-3BBB1E366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68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7B680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513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Barros</dc:creator>
  <cp:keywords/>
  <dc:description/>
  <cp:lastModifiedBy>Paulo Barros</cp:lastModifiedBy>
  <cp:revision>1</cp:revision>
  <dcterms:created xsi:type="dcterms:W3CDTF">2020-08-04T20:45:00Z</dcterms:created>
  <dcterms:modified xsi:type="dcterms:W3CDTF">2020-08-04T20:46:00Z</dcterms:modified>
</cp:coreProperties>
</file>